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2A6" w:rsidRPr="002C62A6" w:rsidRDefault="0008148E" w:rsidP="0008148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t xml:space="preserve">                                                                                                                                             </w:t>
      </w:r>
      <w:r w:rsidR="00001A6E">
        <w:tab/>
      </w:r>
      <w:r w:rsidR="00001A6E">
        <w:tab/>
      </w:r>
      <w:r w:rsidR="002C62A6" w:rsidRPr="002C62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</w:t>
      </w:r>
      <w:r w:rsidR="002C62A6" w:rsidRPr="002C62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2C62A6" w:rsidRPr="002C62A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2C62A6" w:rsidRPr="002C62A6" w:rsidTr="00AD767B">
        <w:tc>
          <w:tcPr>
            <w:tcW w:w="9356" w:type="dxa"/>
          </w:tcPr>
          <w:p w:rsidR="002C62A6" w:rsidRPr="002C62A6" w:rsidRDefault="002C62A6" w:rsidP="002C62A6">
            <w:pPr>
              <w:spacing w:after="0" w:line="240" w:lineRule="auto"/>
              <w:ind w:right="-103"/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eastAsia="ru-RU"/>
              </w:rPr>
            </w:pPr>
            <w:r w:rsidRPr="002C62A6"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eastAsia="ru-RU"/>
              </w:rPr>
              <w:t xml:space="preserve">СОВЕТ </w:t>
            </w:r>
          </w:p>
          <w:p w:rsidR="002C62A6" w:rsidRPr="002C62A6" w:rsidRDefault="002C62A6" w:rsidP="002C62A6">
            <w:pPr>
              <w:spacing w:after="0" w:line="240" w:lineRule="auto"/>
              <w:ind w:right="-103"/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eastAsia="ru-RU"/>
              </w:rPr>
            </w:pPr>
            <w:r w:rsidRPr="002C62A6"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eastAsia="ru-RU"/>
              </w:rPr>
              <w:t>КАЛАЧИНСКОГО МУНИЦИПАЛЬНОГО РАЙОНА</w:t>
            </w:r>
          </w:p>
          <w:p w:rsidR="002C62A6" w:rsidRPr="002C62A6" w:rsidRDefault="002C62A6" w:rsidP="002C62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2C62A6"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eastAsia="ru-RU"/>
              </w:rPr>
              <w:t>ОМСКОЙ ОБЛАСТИ</w:t>
            </w:r>
          </w:p>
          <w:p w:rsidR="002C62A6" w:rsidRPr="002C62A6" w:rsidRDefault="002C62A6" w:rsidP="002C62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2C62A6" w:rsidRPr="002C62A6" w:rsidRDefault="002C62A6" w:rsidP="002C62A6">
            <w:pPr>
              <w:keepNext/>
              <w:spacing w:after="0" w:line="240" w:lineRule="auto"/>
              <w:ind w:right="-103" w:hanging="107"/>
              <w:jc w:val="center"/>
              <w:outlineLvl w:val="1"/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</w:pPr>
            <w:r w:rsidRPr="002C62A6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>РЕШЕНИЕ</w:t>
            </w:r>
          </w:p>
          <w:p w:rsidR="002C62A6" w:rsidRPr="002C62A6" w:rsidRDefault="002C62A6" w:rsidP="002C62A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0"/>
                <w:lang w:eastAsia="ru-RU"/>
              </w:rPr>
            </w:pPr>
          </w:p>
          <w:p w:rsidR="002C62A6" w:rsidRPr="002C62A6" w:rsidRDefault="002C62A6" w:rsidP="002C62A6">
            <w:pPr>
              <w:tabs>
                <w:tab w:val="left" w:pos="4571"/>
                <w:tab w:val="left" w:pos="6330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_________ 202</w:t>
            </w:r>
            <w:r w:rsidR="001C763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года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         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          </w:t>
            </w:r>
            <w:r w:rsidR="00001A6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 xml:space="preserve">  </w:t>
            </w:r>
            <w:r w:rsidR="00001A6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№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-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2C62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РС</w:t>
            </w:r>
          </w:p>
          <w:p w:rsidR="002C62A6" w:rsidRPr="002C62A6" w:rsidRDefault="002C62A6" w:rsidP="002C62A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D470CE" w:rsidRDefault="000626E9" w:rsidP="00001A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C127B4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 утверждении </w:t>
      </w:r>
      <w:r w:rsidR="00001A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E308B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еречня индикаторов риска нарушения обязательных требований при осуществлении муниципального </w:t>
      </w:r>
      <w:r w:rsidR="0058012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жилищн</w:t>
      </w:r>
      <w:r w:rsidR="00E308B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ого контроля на территории сельских поселений Калачинского муниципального района Омской области </w:t>
      </w:r>
    </w:p>
    <w:p w:rsidR="00DA0EA9" w:rsidRPr="00580127" w:rsidRDefault="00DA0EA9" w:rsidP="00001A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1A6E" w:rsidRPr="00580127" w:rsidRDefault="00001A6E" w:rsidP="00001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1658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3 части 10 статьи 23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D1658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80127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31.07.2020 №</w:t>
      </w:r>
      <w:r w:rsidR="00BD1658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248-ФЗ «О государственном контроле (надзоре)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BD1658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контроле в Российской Федерации», Уставом Калачинского муниципального района Омской области, Совет Калачинского муниципального района Омской области</w:t>
      </w:r>
      <w:r w:rsidRPr="0000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470CE" w:rsidRPr="00580127" w:rsidRDefault="00D470CE" w:rsidP="0058012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01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97759F" w:rsidRPr="005801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прилагаемый </w:t>
      </w:r>
      <w:r w:rsidR="00F44A74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97759F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еречень индикаторов риска нарушения обязательных требований при осуществлении муниципального </w:t>
      </w:r>
      <w:r w:rsidR="0058012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жилищно</w:t>
      </w:r>
      <w:r w:rsidR="0097759F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 контроля на территории сельских поселений Калачинского муниципального района Омской области.</w:t>
      </w:r>
    </w:p>
    <w:p w:rsidR="005D0D5A" w:rsidRPr="00580127" w:rsidRDefault="005D0D5A" w:rsidP="0058012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Совета Калачинского муниципального района Омской области от </w:t>
      </w:r>
      <w:r w:rsidR="00580127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17.11.2023</w:t>
      </w: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80127"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48-РС</w:t>
      </w: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C0BAB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Об утверждении </w:t>
      </w:r>
      <w:r w:rsidR="0058012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BC0BAB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еречня индикаторов риска нарушения обязательных требований при осуществлении муниципального </w:t>
      </w:r>
      <w:r w:rsidR="0058012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жилищ</w:t>
      </w:r>
      <w:r w:rsidR="00BC0BAB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ного контроля на территории сельских поселений Калачинского муниципального района Омской области</w:t>
      </w: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признать утратившим силу.</w:t>
      </w:r>
    </w:p>
    <w:p w:rsidR="005D0D5A" w:rsidRPr="00580127" w:rsidRDefault="005D0D5A" w:rsidP="00580127">
      <w:pPr>
        <w:shd w:val="clear" w:color="auto" w:fill="FFFFFF"/>
        <w:spacing w:after="0" w:line="240" w:lineRule="auto"/>
        <w:ind w:firstLine="851"/>
        <w:jc w:val="both"/>
        <w:rPr>
          <w:rStyle w:val="a6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</w:pP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0127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  <w:r w:rsidR="00001A6E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>Разместить настоящее решение</w:t>
      </w:r>
      <w:r w:rsidRPr="00580127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в сетевом издании – «Портал размещения правовых актов Калачинского муниципального района Омской области», доменное имя сайта в информационно-телекоммуникационной сети «Интернет» – «ADMKALACHINSK.RU».</w:t>
      </w:r>
    </w:p>
    <w:p w:rsidR="005D0D5A" w:rsidRPr="00580127" w:rsidRDefault="005D0D5A" w:rsidP="0058012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127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после официального опубликования (обнародования).</w:t>
      </w:r>
    </w:p>
    <w:p w:rsidR="00D470CE" w:rsidRDefault="00D470CE" w:rsidP="0058012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001A6E" w:rsidRDefault="00001A6E" w:rsidP="0058012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001A6E" w:rsidRPr="00580127" w:rsidRDefault="00001A6E" w:rsidP="0058012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13"/>
        <w:gridCol w:w="4633"/>
      </w:tblGrid>
      <w:tr w:rsidR="00001A6E" w:rsidTr="00001A6E">
        <w:trPr>
          <w:trHeight w:val="1453"/>
        </w:trPr>
        <w:tc>
          <w:tcPr>
            <w:tcW w:w="4635" w:type="dxa"/>
          </w:tcPr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001A6E"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A6E">
              <w:rPr>
                <w:rFonts w:ascii="Times New Roman" w:hAnsi="Times New Roman" w:cs="Times New Roman"/>
                <w:sz w:val="28"/>
              </w:rPr>
              <w:t>________________В.В. Приходько</w:t>
            </w:r>
          </w:p>
        </w:tc>
        <w:tc>
          <w:tcPr>
            <w:tcW w:w="4652" w:type="dxa"/>
          </w:tcPr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001A6E">
              <w:rPr>
                <w:rFonts w:ascii="Times New Roman" w:hAnsi="Times New Roman" w:cs="Times New Roman"/>
                <w:sz w:val="28"/>
              </w:rPr>
              <w:t>Глава Калачинского</w:t>
            </w:r>
          </w:p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001A6E">
              <w:rPr>
                <w:rFonts w:ascii="Times New Roman" w:hAnsi="Times New Roman" w:cs="Times New Roman"/>
                <w:sz w:val="28"/>
              </w:rPr>
              <w:t>муниципального района</w:t>
            </w:r>
          </w:p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001A6E">
              <w:rPr>
                <w:rFonts w:ascii="Times New Roman" w:hAnsi="Times New Roman" w:cs="Times New Roman"/>
                <w:sz w:val="28"/>
              </w:rPr>
              <w:t>_________________Ф.А. Мецлер</w:t>
            </w:r>
          </w:p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A6E" w:rsidRPr="00001A6E" w:rsidRDefault="00001A6E" w:rsidP="00001A6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CDB" w:rsidRDefault="00001A6E" w:rsidP="003002C1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  <w:r w:rsidRPr="002C62A6">
        <w:rPr>
          <w:rFonts w:ascii="Times New Roman" w:eastAsiaTheme="minorEastAsia" w:hAnsi="Times New Roman" w:cs="Times New Roman"/>
          <w:sz w:val="28"/>
          <w:szCs w:val="20"/>
          <w:lang w:eastAsia="ru-RU"/>
        </w:rPr>
        <w:t xml:space="preserve"> </w:t>
      </w:r>
      <w:r w:rsidR="002C62A6" w:rsidRPr="002C62A6">
        <w:rPr>
          <w:rFonts w:ascii="Times New Roman" w:eastAsiaTheme="minorEastAsia" w:hAnsi="Times New Roman" w:cs="Times New Roman"/>
          <w:sz w:val="28"/>
          <w:szCs w:val="20"/>
          <w:lang w:eastAsia="ru-RU"/>
        </w:rPr>
        <w:t>«____» ________ 202</w:t>
      </w:r>
      <w:r w:rsidR="005D0D5A">
        <w:rPr>
          <w:rFonts w:ascii="Times New Roman" w:eastAsiaTheme="minorEastAsia" w:hAnsi="Times New Roman" w:cs="Times New Roman"/>
          <w:sz w:val="28"/>
          <w:szCs w:val="20"/>
          <w:lang w:eastAsia="ru-RU"/>
        </w:rPr>
        <w:t>4</w:t>
      </w:r>
      <w:r w:rsidR="002C62A6" w:rsidRPr="002C62A6">
        <w:rPr>
          <w:rFonts w:ascii="Times New Roman" w:eastAsiaTheme="minorEastAsia" w:hAnsi="Times New Roman" w:cs="Times New Roman"/>
          <w:sz w:val="28"/>
          <w:szCs w:val="20"/>
          <w:lang w:eastAsia="ru-RU"/>
        </w:rPr>
        <w:t xml:space="preserve"> года</w:t>
      </w:r>
      <w:r w:rsidR="003002C1">
        <w:rPr>
          <w:rFonts w:ascii="Times New Roman" w:eastAsiaTheme="minorEastAsia" w:hAnsi="Times New Roman" w:cs="Times New Roman"/>
          <w:sz w:val="28"/>
          <w:szCs w:val="20"/>
          <w:lang w:eastAsia="ru-RU"/>
        </w:rPr>
        <w:tab/>
      </w:r>
      <w:r w:rsidR="00F82CDB">
        <w:rPr>
          <w:rFonts w:ascii="Times New Roman" w:eastAsiaTheme="minorEastAsia" w:hAnsi="Times New Roman" w:cs="Times New Roman"/>
          <w:sz w:val="28"/>
          <w:szCs w:val="20"/>
          <w:lang w:eastAsia="ru-RU"/>
        </w:rPr>
        <w:br w:type="page"/>
      </w:r>
    </w:p>
    <w:p w:rsidR="00587103" w:rsidRDefault="00F83FE2" w:rsidP="00EC163B">
      <w:pPr>
        <w:shd w:val="clear" w:color="auto" w:fill="FFFFFF"/>
        <w:spacing w:after="0" w:line="240" w:lineRule="auto"/>
        <w:ind w:left="4536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0"/>
          <w:lang w:eastAsia="ru-RU"/>
        </w:rPr>
        <w:lastRenderedPageBreak/>
        <w:t>Пр</w:t>
      </w:r>
      <w:r w:rsidR="003B234D">
        <w:rPr>
          <w:rFonts w:ascii="Times New Roman" w:eastAsiaTheme="minorEastAsia" w:hAnsi="Times New Roman" w:cs="Times New Roman"/>
          <w:sz w:val="28"/>
          <w:szCs w:val="20"/>
          <w:lang w:eastAsia="ru-RU"/>
        </w:rPr>
        <w:t xml:space="preserve">иложение </w:t>
      </w:r>
    </w:p>
    <w:p w:rsidR="003002C1" w:rsidRPr="00EC163B" w:rsidRDefault="001741CA" w:rsidP="00EC163B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к </w:t>
      </w:r>
      <w:r w:rsidR="003002C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решени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ю</w:t>
      </w:r>
      <w:r w:rsidR="003002C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Совета Калачинского</w:t>
      </w:r>
      <w:r w:rsidR="007B184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6A2EB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муниципального района</w:t>
      </w:r>
      <w:r w:rsidR="007B184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EC163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Омской области </w:t>
      </w:r>
      <w:r w:rsidR="003002C1" w:rsidRPr="00EC163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</w:t>
      </w:r>
      <w:r w:rsidRPr="00EC163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___________</w:t>
      </w:r>
      <w:r w:rsidR="007B184A" w:rsidRPr="00EC163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202</w:t>
      </w:r>
      <w:r w:rsidR="002054D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4</w:t>
      </w:r>
      <w:r w:rsidR="003002C1" w:rsidRPr="00EC163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№ </w:t>
      </w:r>
      <w:r w:rsidR="00001A6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</w:t>
      </w:r>
      <w:bookmarkStart w:id="0" w:name="_GoBack"/>
      <w:bookmarkEnd w:id="0"/>
      <w:r w:rsidR="00001A6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РС</w:t>
      </w:r>
    </w:p>
    <w:p w:rsidR="003002C1" w:rsidRPr="00580127" w:rsidRDefault="003002C1" w:rsidP="003002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7"/>
          <w:lang w:eastAsia="ru-RU"/>
        </w:rPr>
      </w:pPr>
    </w:p>
    <w:p w:rsidR="003002C1" w:rsidRPr="00580127" w:rsidRDefault="003002C1" w:rsidP="003002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7"/>
          <w:lang w:eastAsia="ru-RU"/>
        </w:rPr>
      </w:pPr>
      <w:r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 xml:space="preserve">Перечень индикаторов риска нарушения обязательных требований при осуществлении муниципального </w:t>
      </w:r>
      <w:r w:rsidR="00580127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>жилищ</w:t>
      </w:r>
      <w:r w:rsidR="00F20FBF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>ного к</w:t>
      </w:r>
      <w:r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 xml:space="preserve">онтроля </w:t>
      </w:r>
      <w:r w:rsidR="0027617B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>на территории</w:t>
      </w:r>
      <w:r w:rsidR="00A20B35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 xml:space="preserve"> сельских поселений </w:t>
      </w:r>
      <w:r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 xml:space="preserve">Калачинского </w:t>
      </w:r>
      <w:r w:rsidR="000729DA"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>муниципального ра</w:t>
      </w:r>
      <w:r w:rsidRPr="00580127">
        <w:rPr>
          <w:rFonts w:ascii="Times New Roman" w:eastAsia="Times New Roman" w:hAnsi="Times New Roman" w:cs="Times New Roman"/>
          <w:bCs/>
          <w:color w:val="000000" w:themeColor="text1"/>
          <w:sz w:val="28"/>
          <w:szCs w:val="27"/>
          <w:lang w:eastAsia="ru-RU"/>
        </w:rPr>
        <w:t xml:space="preserve">йона Омской области </w:t>
      </w:r>
    </w:p>
    <w:p w:rsidR="00A20B35" w:rsidRPr="00580127" w:rsidRDefault="00A20B35" w:rsidP="00F20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580127" w:rsidRDefault="00580127" w:rsidP="00580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2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факта задолженности у 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жилищного фонда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договорам найма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платы за содерж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и ремонт жилого помещения,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коммунальных платежей </w:t>
      </w:r>
      <w:r w:rsidRPr="00313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более 6 месяцев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0127" w:rsidRDefault="00580127" w:rsidP="00580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факта не передачи показаний приборов учета энергетических ресурсов в</w:t>
      </w:r>
      <w:r w:rsidRPr="0031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жилых помещениях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энергоснабжающие организации </w:t>
      </w:r>
      <w:r w:rsidRPr="00313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более 6 месяцев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80127" w:rsidRDefault="00580127" w:rsidP="00580127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</w:t>
      </w:r>
      <w:r w:rsidRPr="00AD32E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вукратный и более рост количества обращений за единицу времени (</w:t>
      </w:r>
      <w:r w:rsidR="006510C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три месяца</w:t>
      </w:r>
      <w:r w:rsidRPr="00AD32E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го кодекса Российской Федерации</w:t>
      </w:r>
      <w:r w:rsidR="006510CE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C83AA4" w:rsidRDefault="00C83AA4" w:rsidP="00F20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148" w:rsidRDefault="008A2148" w:rsidP="00F20FBF">
      <w:pPr>
        <w:shd w:val="clear" w:color="auto" w:fill="FFFFFF"/>
        <w:spacing w:after="0" w:line="240" w:lineRule="auto"/>
        <w:jc w:val="both"/>
      </w:pPr>
    </w:p>
    <w:sectPr w:rsidR="008A2148" w:rsidSect="00206D06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5A" w:rsidRDefault="00FC475A" w:rsidP="003002C1">
      <w:pPr>
        <w:spacing w:after="0" w:line="240" w:lineRule="auto"/>
      </w:pPr>
      <w:r>
        <w:separator/>
      </w:r>
    </w:p>
  </w:endnote>
  <w:endnote w:type="continuationSeparator" w:id="0">
    <w:p w:rsidR="00FC475A" w:rsidRDefault="00FC475A" w:rsidP="0030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5A" w:rsidRDefault="00FC475A" w:rsidP="003002C1">
      <w:pPr>
        <w:spacing w:after="0" w:line="240" w:lineRule="auto"/>
      </w:pPr>
      <w:r>
        <w:separator/>
      </w:r>
    </w:p>
  </w:footnote>
  <w:footnote w:type="continuationSeparator" w:id="0">
    <w:p w:rsidR="00FC475A" w:rsidRDefault="00FC475A" w:rsidP="00300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622"/>
    <w:rsid w:val="00001A6E"/>
    <w:rsid w:val="00015880"/>
    <w:rsid w:val="000158C1"/>
    <w:rsid w:val="00030EE9"/>
    <w:rsid w:val="00044F87"/>
    <w:rsid w:val="0004555F"/>
    <w:rsid w:val="000626E9"/>
    <w:rsid w:val="000729DA"/>
    <w:rsid w:val="00077073"/>
    <w:rsid w:val="0008148E"/>
    <w:rsid w:val="0009664B"/>
    <w:rsid w:val="000B2536"/>
    <w:rsid w:val="000C0406"/>
    <w:rsid w:val="000D470D"/>
    <w:rsid w:val="000D4C29"/>
    <w:rsid w:val="001311C2"/>
    <w:rsid w:val="00153980"/>
    <w:rsid w:val="00161AC6"/>
    <w:rsid w:val="00170547"/>
    <w:rsid w:val="001741CA"/>
    <w:rsid w:val="001752BE"/>
    <w:rsid w:val="00182DFC"/>
    <w:rsid w:val="0019198B"/>
    <w:rsid w:val="001A0FED"/>
    <w:rsid w:val="001B2BBD"/>
    <w:rsid w:val="001B768C"/>
    <w:rsid w:val="001C7631"/>
    <w:rsid w:val="001E60F1"/>
    <w:rsid w:val="001E69BD"/>
    <w:rsid w:val="001E77CC"/>
    <w:rsid w:val="00204E18"/>
    <w:rsid w:val="002054DA"/>
    <w:rsid w:val="00206D06"/>
    <w:rsid w:val="0021064E"/>
    <w:rsid w:val="00234D87"/>
    <w:rsid w:val="0027617B"/>
    <w:rsid w:val="002857F4"/>
    <w:rsid w:val="0029160D"/>
    <w:rsid w:val="002C62A6"/>
    <w:rsid w:val="002C6C19"/>
    <w:rsid w:val="002F0097"/>
    <w:rsid w:val="003002C1"/>
    <w:rsid w:val="00310077"/>
    <w:rsid w:val="003130AB"/>
    <w:rsid w:val="00321322"/>
    <w:rsid w:val="00332521"/>
    <w:rsid w:val="00336E76"/>
    <w:rsid w:val="00364163"/>
    <w:rsid w:val="00382225"/>
    <w:rsid w:val="00397557"/>
    <w:rsid w:val="003A054F"/>
    <w:rsid w:val="003B234D"/>
    <w:rsid w:val="003B3CAD"/>
    <w:rsid w:val="00406612"/>
    <w:rsid w:val="004159CB"/>
    <w:rsid w:val="00422279"/>
    <w:rsid w:val="004341FE"/>
    <w:rsid w:val="00434E34"/>
    <w:rsid w:val="004841C0"/>
    <w:rsid w:val="004A0CE7"/>
    <w:rsid w:val="004B1BE3"/>
    <w:rsid w:val="004C6B89"/>
    <w:rsid w:val="004E1954"/>
    <w:rsid w:val="004F286B"/>
    <w:rsid w:val="004F475F"/>
    <w:rsid w:val="00502700"/>
    <w:rsid w:val="00526A26"/>
    <w:rsid w:val="00537AB0"/>
    <w:rsid w:val="0054073B"/>
    <w:rsid w:val="00562E1A"/>
    <w:rsid w:val="005767E7"/>
    <w:rsid w:val="00580127"/>
    <w:rsid w:val="00587103"/>
    <w:rsid w:val="005A1A0F"/>
    <w:rsid w:val="005A475C"/>
    <w:rsid w:val="005B137D"/>
    <w:rsid w:val="005B62E5"/>
    <w:rsid w:val="005B682A"/>
    <w:rsid w:val="005B7735"/>
    <w:rsid w:val="005D0D5A"/>
    <w:rsid w:val="005E6298"/>
    <w:rsid w:val="00605A73"/>
    <w:rsid w:val="006404E8"/>
    <w:rsid w:val="00644667"/>
    <w:rsid w:val="006510CE"/>
    <w:rsid w:val="00656AD8"/>
    <w:rsid w:val="006A2EBF"/>
    <w:rsid w:val="006D48EA"/>
    <w:rsid w:val="00715B27"/>
    <w:rsid w:val="007430DC"/>
    <w:rsid w:val="00756F2E"/>
    <w:rsid w:val="00764AE5"/>
    <w:rsid w:val="00783141"/>
    <w:rsid w:val="007A2410"/>
    <w:rsid w:val="007B184A"/>
    <w:rsid w:val="007B6BCB"/>
    <w:rsid w:val="007C6F33"/>
    <w:rsid w:val="007D516E"/>
    <w:rsid w:val="007E16A7"/>
    <w:rsid w:val="007E63B9"/>
    <w:rsid w:val="0081387B"/>
    <w:rsid w:val="0081645B"/>
    <w:rsid w:val="00816718"/>
    <w:rsid w:val="00842D4F"/>
    <w:rsid w:val="00844359"/>
    <w:rsid w:val="00856EB4"/>
    <w:rsid w:val="0086156B"/>
    <w:rsid w:val="00862B42"/>
    <w:rsid w:val="008702C7"/>
    <w:rsid w:val="008A2148"/>
    <w:rsid w:val="008B2E5A"/>
    <w:rsid w:val="008E1D7C"/>
    <w:rsid w:val="008F1F14"/>
    <w:rsid w:val="00900DFF"/>
    <w:rsid w:val="00913505"/>
    <w:rsid w:val="00930C3A"/>
    <w:rsid w:val="009370EA"/>
    <w:rsid w:val="00954A3E"/>
    <w:rsid w:val="009737FC"/>
    <w:rsid w:val="0097759F"/>
    <w:rsid w:val="009A3D5B"/>
    <w:rsid w:val="009A5429"/>
    <w:rsid w:val="009B38E1"/>
    <w:rsid w:val="009B5AAB"/>
    <w:rsid w:val="009B5C15"/>
    <w:rsid w:val="009B632B"/>
    <w:rsid w:val="009F0535"/>
    <w:rsid w:val="009F2841"/>
    <w:rsid w:val="00A07B83"/>
    <w:rsid w:val="00A20B35"/>
    <w:rsid w:val="00A35AF2"/>
    <w:rsid w:val="00A542F7"/>
    <w:rsid w:val="00A5724B"/>
    <w:rsid w:val="00A646E9"/>
    <w:rsid w:val="00A66744"/>
    <w:rsid w:val="00A85AF4"/>
    <w:rsid w:val="00A8618E"/>
    <w:rsid w:val="00AB0FF1"/>
    <w:rsid w:val="00AE23BF"/>
    <w:rsid w:val="00AF3622"/>
    <w:rsid w:val="00B269AA"/>
    <w:rsid w:val="00B26C84"/>
    <w:rsid w:val="00B272ED"/>
    <w:rsid w:val="00B42094"/>
    <w:rsid w:val="00B85BD3"/>
    <w:rsid w:val="00B86ADD"/>
    <w:rsid w:val="00BC0BAB"/>
    <w:rsid w:val="00BD1658"/>
    <w:rsid w:val="00BE136A"/>
    <w:rsid w:val="00C127B4"/>
    <w:rsid w:val="00C1502C"/>
    <w:rsid w:val="00C24B3F"/>
    <w:rsid w:val="00C33A81"/>
    <w:rsid w:val="00C41666"/>
    <w:rsid w:val="00C567EB"/>
    <w:rsid w:val="00C72769"/>
    <w:rsid w:val="00C736C2"/>
    <w:rsid w:val="00C83AA4"/>
    <w:rsid w:val="00C84607"/>
    <w:rsid w:val="00C878B8"/>
    <w:rsid w:val="00D05700"/>
    <w:rsid w:val="00D119DD"/>
    <w:rsid w:val="00D4279F"/>
    <w:rsid w:val="00D470CE"/>
    <w:rsid w:val="00D86060"/>
    <w:rsid w:val="00D915F4"/>
    <w:rsid w:val="00DA0EA9"/>
    <w:rsid w:val="00DA284E"/>
    <w:rsid w:val="00DD1B4C"/>
    <w:rsid w:val="00DE1C5B"/>
    <w:rsid w:val="00DF58E6"/>
    <w:rsid w:val="00E065BF"/>
    <w:rsid w:val="00E20484"/>
    <w:rsid w:val="00E20955"/>
    <w:rsid w:val="00E2263E"/>
    <w:rsid w:val="00E308B7"/>
    <w:rsid w:val="00E33CC2"/>
    <w:rsid w:val="00E36E97"/>
    <w:rsid w:val="00E47032"/>
    <w:rsid w:val="00E917FF"/>
    <w:rsid w:val="00EC163B"/>
    <w:rsid w:val="00ED612A"/>
    <w:rsid w:val="00EF3783"/>
    <w:rsid w:val="00F20C46"/>
    <w:rsid w:val="00F20FBF"/>
    <w:rsid w:val="00F23031"/>
    <w:rsid w:val="00F24DBB"/>
    <w:rsid w:val="00F40AEF"/>
    <w:rsid w:val="00F44A74"/>
    <w:rsid w:val="00F56044"/>
    <w:rsid w:val="00F77D6F"/>
    <w:rsid w:val="00F82CDB"/>
    <w:rsid w:val="00F83FE2"/>
    <w:rsid w:val="00FA04D2"/>
    <w:rsid w:val="00FA322D"/>
    <w:rsid w:val="00FC475A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CE22"/>
  <w15:docId w15:val="{9B69162C-4068-4091-AAEC-95F38687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2A6"/>
    <w:pPr>
      <w:ind w:left="720"/>
      <w:contextualSpacing/>
    </w:pPr>
  </w:style>
  <w:style w:type="paragraph" w:customStyle="1" w:styleId="ConsPlusNormal">
    <w:name w:val="ConsPlusNormal"/>
    <w:rsid w:val="000158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158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2C7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C567E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C567E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6">
    <w:name w:val="Hyperlink"/>
    <w:basedOn w:val="a0"/>
    <w:uiPriority w:val="99"/>
    <w:unhideWhenUsed/>
    <w:rsid w:val="00D470C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0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02C1"/>
  </w:style>
  <w:style w:type="paragraph" w:styleId="a9">
    <w:name w:val="footer"/>
    <w:basedOn w:val="a"/>
    <w:link w:val="aa"/>
    <w:uiPriority w:val="99"/>
    <w:unhideWhenUsed/>
    <w:rsid w:val="0030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Ермолаева В.М.</dc:creator>
  <cp:lastModifiedBy>RePack by Diakov</cp:lastModifiedBy>
  <cp:revision>6</cp:revision>
  <cp:lastPrinted>2024-11-19T08:56:00Z</cp:lastPrinted>
  <dcterms:created xsi:type="dcterms:W3CDTF">2024-11-13T10:43:00Z</dcterms:created>
  <dcterms:modified xsi:type="dcterms:W3CDTF">2024-11-19T08:56:00Z</dcterms:modified>
</cp:coreProperties>
</file>